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B6" w:rsidRPr="00E201A8" w:rsidRDefault="004059B6" w:rsidP="004059B6">
      <w:pPr>
        <w:spacing w:after="0" w:line="240" w:lineRule="auto"/>
        <w:ind w:left="4248"/>
        <w:rPr>
          <w:rFonts w:ascii="Times New Roman" w:eastAsia="Times New Roman" w:hAnsi="Times New Roman" w:cs="Times New Roman"/>
          <w:lang w:val="uk-UA" w:eastAsia="ru-RU"/>
        </w:rPr>
      </w:pPr>
      <w:r w:rsidRPr="00E201A8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9B6" w:rsidRPr="00E201A8" w:rsidRDefault="004059B6" w:rsidP="0040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201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4059B6" w:rsidRPr="00E201A8" w:rsidRDefault="004059B6" w:rsidP="0040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201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4059B6" w:rsidRPr="00E201A8" w:rsidRDefault="004059B6" w:rsidP="00405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4059B6" w:rsidRPr="00E201A8" w:rsidRDefault="004059B6" w:rsidP="004059B6">
      <w:pPr>
        <w:keepNext/>
        <w:spacing w:after="0" w:line="240" w:lineRule="auto"/>
        <w:ind w:left="1416"/>
        <w:outlineLvl w:val="0"/>
        <w:rPr>
          <w:rFonts w:ascii="Tms Rmn" w:eastAsia="Arial Unicode MS" w:hAnsi="Tms Rmn" w:cs="Arial Unicode MS"/>
          <w:b/>
          <w:bCs/>
          <w:sz w:val="32"/>
          <w:szCs w:val="32"/>
          <w:lang w:val="uk-UA" w:eastAsia="ru-RU"/>
        </w:rPr>
      </w:pPr>
      <w:r w:rsidRPr="00E201A8">
        <w:rPr>
          <w:rFonts w:ascii="Tms Rmn" w:eastAsia="Arial Unicode MS" w:hAnsi="Tms Rmn" w:cs="Arial Unicode MS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:rsidR="004059B6" w:rsidRPr="00E201A8" w:rsidRDefault="00096DCE" w:rsidP="00405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41</w:t>
      </w:r>
      <w:r w:rsidR="004059B6" w:rsidRPr="00E201A8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сесія VII скликання</w:t>
      </w:r>
    </w:p>
    <w:p w:rsidR="004059B6" w:rsidRPr="00E201A8" w:rsidRDefault="004059B6" w:rsidP="00405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9B6" w:rsidRPr="00E201A8" w:rsidRDefault="004059B6" w:rsidP="0040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E201A8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E201A8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E201A8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4059B6" w:rsidRPr="00E201A8" w:rsidRDefault="004059B6" w:rsidP="0040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059B6" w:rsidRPr="00E201A8" w:rsidRDefault="004059B6" w:rsidP="00405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</w:t>
      </w:r>
      <w:r w:rsidR="00096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08 серпня </w:t>
      </w:r>
      <w:r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2018 р.</w:t>
      </w:r>
      <w:r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</w:t>
      </w:r>
      <w:r w:rsidR="00096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м. Ніжин</w:t>
      </w:r>
      <w:r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96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096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96DCE" w:rsidRPr="00096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5-41/2018</w:t>
      </w:r>
    </w:p>
    <w:p w:rsidR="004059B6" w:rsidRPr="00E201A8" w:rsidRDefault="004059B6" w:rsidP="00405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9B6" w:rsidRPr="00E201A8" w:rsidRDefault="004059B6" w:rsidP="000C6692">
      <w:pPr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</w:t>
      </w:r>
      <w:r w:rsidR="00E201A8"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додатку 35</w:t>
      </w:r>
      <w:r w:rsidR="00096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201A8"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E201A8" w:rsidRPr="00E201A8">
        <w:rPr>
          <w:rFonts w:ascii="Times New Roman" w:hAnsi="Times New Roman"/>
          <w:sz w:val="28"/>
          <w:szCs w:val="28"/>
          <w:lang w:val="uk-UA"/>
        </w:rPr>
        <w:t xml:space="preserve">Міська цільова Програма «Сприяння створенню та забезпечення функціонування об’єднань співвласників багатоквартирних будинків у </w:t>
      </w:r>
      <w:r w:rsidR="00E201A8" w:rsidRPr="00E201A8">
        <w:rPr>
          <w:rFonts w:ascii="Times New Roman" w:hAnsi="Times New Roman"/>
          <w:sz w:val="28"/>
          <w:szCs w:val="28"/>
          <w:lang w:val="uk-UA"/>
        </w:rPr>
        <w:br/>
        <w:t>м. Ніжині на 2018 рік», затверджено</w:t>
      </w:r>
      <w:r w:rsidR="007B6D67">
        <w:rPr>
          <w:rFonts w:ascii="Times New Roman" w:hAnsi="Times New Roman"/>
          <w:sz w:val="28"/>
          <w:szCs w:val="28"/>
          <w:lang w:val="uk-UA"/>
        </w:rPr>
        <w:t>го</w:t>
      </w:r>
      <w:r w:rsidR="00096DC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</w:t>
      </w:r>
      <w:r w:rsidR="00E201A8"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</w:t>
      </w:r>
      <w:r w:rsidR="00096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</w:t>
      </w:r>
      <w:r w:rsidR="00E201A8"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7B6D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E201A8"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 грудня 2017 р. №</w:t>
      </w:r>
      <w:r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5-34/2017«Про затвердження бюджетних програм місцевого значення на 2018 рік»</w:t>
      </w:r>
    </w:p>
    <w:p w:rsidR="004059B6" w:rsidRPr="00E201A8" w:rsidRDefault="004059B6" w:rsidP="000C6692">
      <w:pPr>
        <w:tabs>
          <w:tab w:val="left" w:pos="3960"/>
          <w:tab w:val="left" w:pos="6510"/>
        </w:tabs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01A8" w:rsidRPr="00E201A8" w:rsidRDefault="004059B6" w:rsidP="00E201A8">
      <w:pPr>
        <w:tabs>
          <w:tab w:val="left" w:pos="651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42, 46, 59, 73 Закону України «Про місцеве самоврядування в Україні», статті 91 Бюджетного кодексу України, </w:t>
      </w:r>
      <w:r w:rsidR="00E201A8"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</w:t>
      </w:r>
      <w:r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</w:t>
      </w:r>
      <w:r w:rsidR="00E201A8"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2015 року №1-2/2015 (із змінами), міська рада вирішила:</w:t>
      </w:r>
    </w:p>
    <w:p w:rsidR="00E201A8" w:rsidRPr="00E201A8" w:rsidRDefault="004059B6" w:rsidP="00E201A8">
      <w:pPr>
        <w:tabs>
          <w:tab w:val="left" w:pos="651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01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Внести зміни </w:t>
      </w:r>
      <w:r w:rsidR="00E201A8"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додатку 35 «</w:t>
      </w:r>
      <w:r w:rsidR="00E201A8" w:rsidRPr="00E201A8">
        <w:rPr>
          <w:rFonts w:ascii="Times New Roman" w:hAnsi="Times New Roman"/>
          <w:sz w:val="28"/>
          <w:szCs w:val="28"/>
          <w:lang w:val="uk-UA"/>
        </w:rPr>
        <w:t>Міська цільова Програма «Сприяння створенню та забезпечення функціонування об’єднань співвласників багатоквартирних будинків у м. Ніжині на 2018 рік», затверджено</w:t>
      </w:r>
      <w:r w:rsidR="007B6D67">
        <w:rPr>
          <w:rFonts w:ascii="Times New Roman" w:hAnsi="Times New Roman"/>
          <w:sz w:val="28"/>
          <w:szCs w:val="28"/>
          <w:lang w:val="uk-UA"/>
        </w:rPr>
        <w:t>го</w:t>
      </w:r>
      <w:r w:rsidR="00E201A8"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рішенням Ніжинської міської ради від 21 грудня 2017 р. №5-34/2017 «Про затвердження бюджетних програм місцевого значення на 2018 рік»</w:t>
      </w:r>
      <w:r w:rsidR="00D572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викла</w:t>
      </w:r>
      <w:r w:rsidR="00D572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вши</w:t>
      </w:r>
      <w:r w:rsidR="00E201A8"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його</w:t>
      </w:r>
      <w:r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редакції, що додається.</w:t>
      </w:r>
    </w:p>
    <w:p w:rsidR="00E201A8" w:rsidRPr="00E201A8" w:rsidRDefault="004059B6" w:rsidP="00E201A8">
      <w:pPr>
        <w:tabs>
          <w:tab w:val="left" w:pos="651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01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2. </w:t>
      </w:r>
      <w:r w:rsidR="000F2EF9"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Начальнику управління житлово-комунального господарства та будівництва </w:t>
      </w:r>
      <w:r w:rsidR="00E201A8"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Кушніренк</w:t>
      </w:r>
      <w:r w:rsidR="00816F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0F2EF9"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А.М. забезпечити оприлюднення даного рішення на офіційному сайті Ніжинської міської ради протягом п’яти робочих днів з дня його прийняття</w:t>
      </w:r>
    </w:p>
    <w:p w:rsidR="00E201A8" w:rsidRPr="00E201A8" w:rsidRDefault="004059B6" w:rsidP="00E201A8">
      <w:pPr>
        <w:tabs>
          <w:tab w:val="left" w:pos="651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01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</w:t>
      </w:r>
      <w:r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</w:t>
      </w:r>
    </w:p>
    <w:p w:rsidR="000F2EF9" w:rsidRPr="00E201A8" w:rsidRDefault="004059B6" w:rsidP="00E201A8">
      <w:pPr>
        <w:tabs>
          <w:tab w:val="left" w:pos="651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01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</w:t>
      </w:r>
      <w:r w:rsidR="00096D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F2EF9"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постійну комісію міської ради </w:t>
      </w:r>
      <w:r w:rsidR="000F2179" w:rsidRPr="000F2179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>з питань соціально-економічного розвитку міста, підприємницької діяльності, дерегуляції, фінансів та бюджету</w:t>
      </w:r>
      <w:r w:rsidR="00E201A8" w:rsidRPr="00E201A8">
        <w:rPr>
          <w:rStyle w:val="a6"/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201A8"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комісії </w:t>
      </w:r>
      <w:proofErr w:type="spellStart"/>
      <w:r w:rsidR="00E201A8"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Мамедов</w:t>
      </w:r>
      <w:proofErr w:type="spellEnd"/>
      <w:r w:rsidR="00096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F2EF9"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В.Х.</w:t>
      </w:r>
      <w:r w:rsidR="00E201A8"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4059B6" w:rsidRPr="00E201A8" w:rsidRDefault="004059B6" w:rsidP="000F2EF9">
      <w:pPr>
        <w:tabs>
          <w:tab w:val="left" w:pos="65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9B6" w:rsidRPr="00E201A8" w:rsidRDefault="004059B6" w:rsidP="004059B6">
      <w:pPr>
        <w:tabs>
          <w:tab w:val="left" w:pos="1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А.В. Лінник</w:t>
      </w:r>
    </w:p>
    <w:p w:rsidR="00E201A8" w:rsidRPr="00E201A8" w:rsidRDefault="004059B6" w:rsidP="004059B6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</w:t>
      </w:r>
      <w:r w:rsidR="00E201A8"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рішення </w:t>
      </w:r>
    </w:p>
    <w:p w:rsidR="00E201A8" w:rsidRPr="00E201A8" w:rsidRDefault="00E201A8" w:rsidP="00E201A8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</w:t>
      </w:r>
    </w:p>
    <w:p w:rsidR="004059B6" w:rsidRPr="00E201A8" w:rsidRDefault="00E201A8" w:rsidP="00E201A8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6C4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</w:t>
      </w:r>
      <w:r w:rsidR="00096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.08.</w:t>
      </w:r>
      <w:r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2018 року №</w:t>
      </w:r>
      <w:r w:rsidR="00096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96DCE" w:rsidRPr="00096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5-41/2018</w:t>
      </w:r>
    </w:p>
    <w:p w:rsidR="00E201A8" w:rsidRPr="00E201A8" w:rsidRDefault="00E201A8" w:rsidP="00E201A8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3738" w:rsidRPr="00E201A8" w:rsidRDefault="00E201A8" w:rsidP="00A73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201A8">
        <w:rPr>
          <w:rFonts w:ascii="Times New Roman" w:hAnsi="Times New Roman"/>
          <w:b/>
          <w:sz w:val="28"/>
          <w:szCs w:val="28"/>
          <w:lang w:val="uk-UA"/>
        </w:rPr>
        <w:t xml:space="preserve">Міська цільова Програма «Сприяння створенню та забезпечення функціонування об’єднань співвласників багатоквартирних будинків у </w:t>
      </w:r>
      <w:r w:rsidRPr="00E201A8">
        <w:rPr>
          <w:rFonts w:ascii="Times New Roman" w:hAnsi="Times New Roman"/>
          <w:b/>
          <w:sz w:val="28"/>
          <w:szCs w:val="28"/>
          <w:lang w:val="uk-UA"/>
        </w:rPr>
        <w:br/>
        <w:t>м. Ніжині на 2018 рік»</w:t>
      </w:r>
    </w:p>
    <w:p w:rsidR="00E201A8" w:rsidRPr="00E201A8" w:rsidRDefault="00E201A8" w:rsidP="00A73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73738" w:rsidRPr="00E201A8" w:rsidRDefault="00A73738" w:rsidP="00A73738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201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1.Паспорт міської програми «Програма сприяння створенню та забезпечення функціонування об'єднань співвласників багатоквартирних будинків та житлово-будівельних кооперативів у м. Ніжині на</w:t>
      </w:r>
      <w:r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2018 рік</w:t>
      </w:r>
      <w:r w:rsidRPr="00E201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"/>
        <w:gridCol w:w="4103"/>
        <w:gridCol w:w="4901"/>
      </w:tblGrid>
      <w:tr w:rsidR="00A73738" w:rsidRPr="00E201A8" w:rsidTr="00F939D8">
        <w:tc>
          <w:tcPr>
            <w:tcW w:w="566" w:type="dxa"/>
          </w:tcPr>
          <w:p w:rsidR="00A73738" w:rsidRPr="00E201A8" w:rsidRDefault="00A73738" w:rsidP="00A73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01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103" w:type="dxa"/>
          </w:tcPr>
          <w:p w:rsidR="00A73738" w:rsidRPr="00E201A8" w:rsidRDefault="00A73738" w:rsidP="00A73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01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4901" w:type="dxa"/>
          </w:tcPr>
          <w:p w:rsidR="00A73738" w:rsidRPr="00E201A8" w:rsidRDefault="00A73738" w:rsidP="00A73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01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житлово-комунального господарства та будівництва Ніжинської міської ради</w:t>
            </w:r>
          </w:p>
        </w:tc>
      </w:tr>
      <w:tr w:rsidR="00A73738" w:rsidRPr="00E201A8" w:rsidTr="00F939D8">
        <w:tc>
          <w:tcPr>
            <w:tcW w:w="566" w:type="dxa"/>
          </w:tcPr>
          <w:p w:rsidR="00A73738" w:rsidRPr="00E201A8" w:rsidRDefault="00A73738" w:rsidP="00A73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01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103" w:type="dxa"/>
          </w:tcPr>
          <w:p w:rsidR="00A73738" w:rsidRPr="00E201A8" w:rsidRDefault="00A73738" w:rsidP="00A73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01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Дата, номер і назва розпорядчого документа органу виконавчої влади про розроблення Програми</w:t>
            </w:r>
            <w:bookmarkStart w:id="0" w:name="_GoBack"/>
            <w:bookmarkEnd w:id="0"/>
          </w:p>
        </w:tc>
        <w:tc>
          <w:tcPr>
            <w:tcW w:w="4901" w:type="dxa"/>
          </w:tcPr>
          <w:p w:rsidR="00A73738" w:rsidRPr="00E201A8" w:rsidRDefault="00A73738" w:rsidP="0081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01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Закони України "Про об'єднання співвлас</w:t>
            </w:r>
            <w:r w:rsidR="00D572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ників багатоквартирного будинку"</w:t>
            </w:r>
            <w:r w:rsidRPr="00E201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E201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"Про особливості здійснення права власності у багатоквартирному будинку</w:t>
            </w:r>
            <w:r w:rsidRPr="00E201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", </w:t>
            </w:r>
            <w:r w:rsidRPr="00E201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постанови Кабінету Міністрів України від </w:t>
            </w:r>
            <w:r w:rsidRPr="00E201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11.10.2002 № 1521 </w:t>
            </w:r>
            <w:r w:rsidRPr="00E201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"Про реалізацію Закону України "Про об'єднання співвласників багатоквартирного будинку</w:t>
            </w:r>
            <w:r w:rsidRPr="00E201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".</w:t>
            </w:r>
          </w:p>
        </w:tc>
      </w:tr>
      <w:tr w:rsidR="00A73738" w:rsidRPr="00E201A8" w:rsidTr="00F939D8">
        <w:tc>
          <w:tcPr>
            <w:tcW w:w="566" w:type="dxa"/>
          </w:tcPr>
          <w:p w:rsidR="00A73738" w:rsidRPr="00E201A8" w:rsidRDefault="00A73738" w:rsidP="00A73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01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103" w:type="dxa"/>
          </w:tcPr>
          <w:p w:rsidR="00A73738" w:rsidRPr="00E201A8" w:rsidRDefault="00A73738" w:rsidP="00A73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01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Розробник Програми</w:t>
            </w:r>
          </w:p>
        </w:tc>
        <w:tc>
          <w:tcPr>
            <w:tcW w:w="4901" w:type="dxa"/>
          </w:tcPr>
          <w:p w:rsidR="00A73738" w:rsidRPr="00E201A8" w:rsidRDefault="00A73738" w:rsidP="00A73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01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житлово-комунального господарства та будівництва Ніжинської міської ради</w:t>
            </w:r>
          </w:p>
        </w:tc>
      </w:tr>
      <w:tr w:rsidR="00A73738" w:rsidRPr="00E201A8" w:rsidTr="00F939D8">
        <w:tc>
          <w:tcPr>
            <w:tcW w:w="566" w:type="dxa"/>
          </w:tcPr>
          <w:p w:rsidR="00A73738" w:rsidRPr="00E201A8" w:rsidRDefault="00A73738" w:rsidP="00A73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01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103" w:type="dxa"/>
          </w:tcPr>
          <w:p w:rsidR="00A73738" w:rsidRPr="00E201A8" w:rsidRDefault="00A73738" w:rsidP="00A73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01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Співрозробники Програми</w:t>
            </w:r>
          </w:p>
        </w:tc>
        <w:tc>
          <w:tcPr>
            <w:tcW w:w="4901" w:type="dxa"/>
          </w:tcPr>
          <w:p w:rsidR="00A73738" w:rsidRPr="00E201A8" w:rsidRDefault="00A73738" w:rsidP="00A73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01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Голови ОСББ та ЖБК</w:t>
            </w:r>
          </w:p>
        </w:tc>
      </w:tr>
      <w:tr w:rsidR="00A73738" w:rsidRPr="00E201A8" w:rsidTr="00F939D8">
        <w:tc>
          <w:tcPr>
            <w:tcW w:w="566" w:type="dxa"/>
          </w:tcPr>
          <w:p w:rsidR="00A73738" w:rsidRPr="00E201A8" w:rsidRDefault="00A73738" w:rsidP="00A73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01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103" w:type="dxa"/>
          </w:tcPr>
          <w:p w:rsidR="00A73738" w:rsidRPr="00E201A8" w:rsidRDefault="00A73738" w:rsidP="00A73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01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Замовник (відповідальний виконавець    Програми)</w:t>
            </w:r>
          </w:p>
        </w:tc>
        <w:tc>
          <w:tcPr>
            <w:tcW w:w="4901" w:type="dxa"/>
          </w:tcPr>
          <w:p w:rsidR="00A73738" w:rsidRPr="00E201A8" w:rsidRDefault="00A73738" w:rsidP="00A73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01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житлово-комунального господарства та будівництва</w:t>
            </w:r>
          </w:p>
        </w:tc>
      </w:tr>
      <w:tr w:rsidR="00A73738" w:rsidRPr="00E201A8" w:rsidTr="00F939D8">
        <w:trPr>
          <w:trHeight w:val="1098"/>
        </w:trPr>
        <w:tc>
          <w:tcPr>
            <w:tcW w:w="566" w:type="dxa"/>
          </w:tcPr>
          <w:p w:rsidR="00A73738" w:rsidRPr="00E201A8" w:rsidRDefault="00A73738" w:rsidP="00A73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01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103" w:type="dxa"/>
          </w:tcPr>
          <w:p w:rsidR="00A73738" w:rsidRPr="00E201A8" w:rsidRDefault="00A73738" w:rsidP="00A73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01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Учасники (співвиконавці Програми)</w:t>
            </w:r>
          </w:p>
        </w:tc>
        <w:tc>
          <w:tcPr>
            <w:tcW w:w="4901" w:type="dxa"/>
          </w:tcPr>
          <w:p w:rsidR="00A73738" w:rsidRPr="00E201A8" w:rsidRDefault="00A73738" w:rsidP="00C0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01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Відбір   виконавців   заходів    програми    здійснюється ві</w:t>
            </w:r>
            <w:r w:rsidR="00C029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дповідно  до  Закону  України  «</w:t>
            </w:r>
            <w:r w:rsidRPr="00E201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 </w:t>
            </w:r>
            <w:r w:rsidR="00C029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публічні закупівлі»</w:t>
            </w:r>
          </w:p>
        </w:tc>
      </w:tr>
      <w:tr w:rsidR="00A73738" w:rsidRPr="00E201A8" w:rsidTr="00F939D8">
        <w:tc>
          <w:tcPr>
            <w:tcW w:w="566" w:type="dxa"/>
          </w:tcPr>
          <w:p w:rsidR="00A73738" w:rsidRPr="00E201A8" w:rsidRDefault="00A73738" w:rsidP="00A73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01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103" w:type="dxa"/>
          </w:tcPr>
          <w:p w:rsidR="00A73738" w:rsidRPr="00E201A8" w:rsidRDefault="00A73738" w:rsidP="00A73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01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Термін реалізації Програми</w:t>
            </w:r>
          </w:p>
        </w:tc>
        <w:tc>
          <w:tcPr>
            <w:tcW w:w="4901" w:type="dxa"/>
          </w:tcPr>
          <w:p w:rsidR="00A73738" w:rsidRPr="00E201A8" w:rsidRDefault="00A73738" w:rsidP="00A73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01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2018р.</w:t>
            </w:r>
          </w:p>
        </w:tc>
      </w:tr>
      <w:tr w:rsidR="00A73738" w:rsidRPr="00E201A8" w:rsidTr="00F939D8">
        <w:tc>
          <w:tcPr>
            <w:tcW w:w="566" w:type="dxa"/>
          </w:tcPr>
          <w:p w:rsidR="00A73738" w:rsidRPr="00E201A8" w:rsidRDefault="00A73738" w:rsidP="00A73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01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103" w:type="dxa"/>
          </w:tcPr>
          <w:p w:rsidR="00A73738" w:rsidRPr="00E201A8" w:rsidRDefault="00A73738" w:rsidP="00A73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01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4901" w:type="dxa"/>
          </w:tcPr>
          <w:p w:rsidR="00A73738" w:rsidRPr="00E201A8" w:rsidRDefault="00A73738" w:rsidP="00A73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01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Міський бюджет міста Ніжина</w:t>
            </w:r>
          </w:p>
        </w:tc>
      </w:tr>
      <w:tr w:rsidR="00A73738" w:rsidRPr="00E201A8" w:rsidTr="00F939D8">
        <w:tc>
          <w:tcPr>
            <w:tcW w:w="566" w:type="dxa"/>
          </w:tcPr>
          <w:p w:rsidR="00A73738" w:rsidRPr="00E201A8" w:rsidRDefault="00A73738" w:rsidP="00A73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01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4103" w:type="dxa"/>
          </w:tcPr>
          <w:p w:rsidR="00A73738" w:rsidRPr="00E201A8" w:rsidRDefault="00A73738" w:rsidP="00A73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01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Загальний обсяг фінансових ресурсів, необхідних для реалізації Програми, всього, утому числі:</w:t>
            </w:r>
          </w:p>
        </w:tc>
        <w:tc>
          <w:tcPr>
            <w:tcW w:w="4901" w:type="dxa"/>
          </w:tcPr>
          <w:p w:rsidR="00A73738" w:rsidRPr="00E201A8" w:rsidRDefault="00A73738" w:rsidP="00A73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01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500 000,00 грн.</w:t>
            </w:r>
          </w:p>
        </w:tc>
      </w:tr>
      <w:tr w:rsidR="00A73738" w:rsidRPr="00E201A8" w:rsidTr="00F939D8">
        <w:tc>
          <w:tcPr>
            <w:tcW w:w="566" w:type="dxa"/>
          </w:tcPr>
          <w:p w:rsidR="00A73738" w:rsidRPr="00E201A8" w:rsidRDefault="00A73738" w:rsidP="00A73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01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9.1</w:t>
            </w:r>
          </w:p>
        </w:tc>
        <w:tc>
          <w:tcPr>
            <w:tcW w:w="4103" w:type="dxa"/>
          </w:tcPr>
          <w:p w:rsidR="00A73738" w:rsidRPr="00E201A8" w:rsidRDefault="00A73738" w:rsidP="00A73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01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кошти бюджету м. Ніжин</w:t>
            </w:r>
          </w:p>
        </w:tc>
        <w:tc>
          <w:tcPr>
            <w:tcW w:w="4901" w:type="dxa"/>
          </w:tcPr>
          <w:p w:rsidR="00A73738" w:rsidRPr="00E201A8" w:rsidRDefault="00A73738" w:rsidP="00A73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01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не більше 70%</w:t>
            </w:r>
          </w:p>
        </w:tc>
      </w:tr>
      <w:tr w:rsidR="00A73738" w:rsidRPr="00E201A8" w:rsidTr="00F939D8">
        <w:tc>
          <w:tcPr>
            <w:tcW w:w="566" w:type="dxa"/>
          </w:tcPr>
          <w:p w:rsidR="00A73738" w:rsidRPr="00E201A8" w:rsidRDefault="00A73738" w:rsidP="00A73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01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9.2</w:t>
            </w:r>
          </w:p>
        </w:tc>
        <w:tc>
          <w:tcPr>
            <w:tcW w:w="4103" w:type="dxa"/>
          </w:tcPr>
          <w:p w:rsidR="00A73738" w:rsidRPr="00E201A8" w:rsidRDefault="00A73738" w:rsidP="00A73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01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Кошти інших джерел</w:t>
            </w:r>
          </w:p>
        </w:tc>
        <w:tc>
          <w:tcPr>
            <w:tcW w:w="4901" w:type="dxa"/>
          </w:tcPr>
          <w:p w:rsidR="00A73738" w:rsidRPr="00E201A8" w:rsidRDefault="00A73738" w:rsidP="00A73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E201A8" w:rsidRDefault="00E201A8" w:rsidP="00A47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029B4" w:rsidRPr="00E201A8" w:rsidRDefault="00C029B4" w:rsidP="00A47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73738" w:rsidRPr="00E201A8" w:rsidRDefault="00A73738" w:rsidP="00A47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201A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2. Проблеми, на розв’язання якої спрямована Програма</w:t>
      </w:r>
    </w:p>
    <w:p w:rsidR="00A73738" w:rsidRPr="00E201A8" w:rsidRDefault="00A73738" w:rsidP="00D57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201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Збільшується кількість старого та аварійного житлового фонду, його матеріально- технічна база вкрай зношена, обладнання застаріле та енергоємне. Внаслідок цього спостерігається низька якість надання житлово-комунальних послуг. Відсутність реальної можливості у населення здійснювати контроль за розподілом і використанням коштів, які вони сплачують за житлово-комунальні послуги, та низька поінформованість щодо захисту своїх прав за неповне і неякісне забезпечення цими послугами сприяють зростанню соціальної напруги серед мешканців міста.</w:t>
      </w:r>
    </w:p>
    <w:p w:rsidR="00A73738" w:rsidRPr="00E201A8" w:rsidRDefault="00A73738" w:rsidP="00D57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201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Проблеми у сфері житлово-комунального господарства необхідно вирішувати шляхом проведенням структурних реформ, які дадуть змогу створити нову економічну модель експлуатації та розвитку житлового господарства, забезпечити його надійне і високоякісне обслуговування з врахуванням інтересів мешканців.</w:t>
      </w:r>
    </w:p>
    <w:p w:rsidR="00A73738" w:rsidRPr="00E201A8" w:rsidRDefault="00A73738" w:rsidP="00D57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01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Створення ОСББ та ЖБК</w:t>
      </w:r>
      <w:r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E201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ефективного власника будинку </w:t>
      </w:r>
      <w:r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E201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це шлях, яким пішли у свій час більшість східноєвропейських країн.</w:t>
      </w:r>
    </w:p>
    <w:p w:rsidR="00A73738" w:rsidRPr="00E201A8" w:rsidRDefault="00A73738" w:rsidP="00D57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01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Основні проблеми, що стримують розвиток та ефективну діяльність об'єднань співвласників:</w:t>
      </w:r>
    </w:p>
    <w:p w:rsidR="00A73738" w:rsidRPr="00E201A8" w:rsidRDefault="00A73738" w:rsidP="00D57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E201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боязнь взяття будинків на власне обслуговування через зношеність та застарілість житлового фонду. </w:t>
      </w:r>
    </w:p>
    <w:p w:rsidR="00A73738" w:rsidRPr="00E201A8" w:rsidRDefault="00A73738" w:rsidP="00D57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01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ускладнена та фінансово-затратна процедура передачі у спільну сумісну власність об'єднання прибудинкової земельної ділянки;</w:t>
      </w:r>
    </w:p>
    <w:p w:rsidR="00A73738" w:rsidRPr="00E201A8" w:rsidRDefault="00A73738" w:rsidP="00D57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01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відсутність (або наявність неповного комплекту) технічної документації на будинок;</w:t>
      </w:r>
    </w:p>
    <w:p w:rsidR="00A73738" w:rsidRPr="00E201A8" w:rsidRDefault="00E201A8" w:rsidP="00D57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201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="00A73738" w:rsidRPr="00E201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відсутність центрів професійної підготовки для керівників існуючих ОСББ, ЖБК та ініціативних груп; </w:t>
      </w:r>
    </w:p>
    <w:p w:rsidR="00A73738" w:rsidRPr="00E201A8" w:rsidRDefault="00E201A8" w:rsidP="00D57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01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="00A73738" w:rsidRPr="00E201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труднощі в організації роботи об'єднання після взяття на свій баланс будинку, при переукладанні угод на комунальні послуги;</w:t>
      </w:r>
    </w:p>
    <w:p w:rsidR="00A73738" w:rsidRPr="00E201A8" w:rsidRDefault="00D572C1" w:rsidP="00D57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="00A73738" w:rsidRPr="00E201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брак інформаційно-роз'яснювальної реклами для мешканців міста.</w:t>
      </w:r>
    </w:p>
    <w:p w:rsidR="00D572C1" w:rsidRDefault="00D572C1" w:rsidP="00A47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73738" w:rsidRPr="00E201A8" w:rsidRDefault="00A73738" w:rsidP="00A47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201A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3.Мета Програми</w:t>
      </w:r>
    </w:p>
    <w:p w:rsidR="00A73738" w:rsidRPr="00E201A8" w:rsidRDefault="00A73738" w:rsidP="00D57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01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Метою Програми є забезпечення умов створення і сталого, ефективного функціонування ОСББ та ЖБК а також підвищення ефективності управління житловим фондом шляхом формування конкурентного середовища на ринку комунальних послуг.</w:t>
      </w:r>
    </w:p>
    <w:p w:rsidR="00A73738" w:rsidRPr="00E201A8" w:rsidRDefault="00A73738" w:rsidP="00D57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01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Реалізація Програми передбачає виконання таких завдань:</w:t>
      </w:r>
    </w:p>
    <w:p w:rsidR="00A73738" w:rsidRPr="00E201A8" w:rsidRDefault="00A73738" w:rsidP="00D57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01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Комплексна інформаційно-консультаційна підтримка ОСББ та ЖБК.</w:t>
      </w:r>
    </w:p>
    <w:p w:rsidR="00A73738" w:rsidRPr="00E201A8" w:rsidRDefault="00A73738" w:rsidP="00D57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01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Допомога ОСББ та ЖБК при їх створенні.</w:t>
      </w:r>
    </w:p>
    <w:p w:rsidR="00A73738" w:rsidRPr="00E201A8" w:rsidRDefault="00A73738" w:rsidP="00D57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01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Поглиблення демонополізації житлово-комунального господарства, створення конкурентного середовища на ринку житлово-комунальних послуг, сприяння створенню системи управителів на ринку житлових послуг.</w:t>
      </w:r>
    </w:p>
    <w:p w:rsidR="00A73738" w:rsidRPr="00E201A8" w:rsidRDefault="00A73738" w:rsidP="00D57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01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Забезпечення вдосконалення системи управління житловим фондом ОСББ</w:t>
      </w:r>
      <w:r w:rsidR="00A47C21" w:rsidRPr="00E201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ЖБК</w:t>
      </w:r>
      <w:r w:rsidRPr="00E201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A73738" w:rsidRPr="00E201A8" w:rsidRDefault="00A73738" w:rsidP="00D57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01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Допомога об'єднанням у визначенні технічного стану будинків.</w:t>
      </w:r>
    </w:p>
    <w:p w:rsidR="00A73738" w:rsidRPr="00E201A8" w:rsidRDefault="00A73738" w:rsidP="00D57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Можлива фінансова підтримка ОСББ</w:t>
      </w:r>
      <w:r w:rsidR="00A47C21"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ЖБК</w:t>
      </w:r>
      <w:r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переможців конкурсного відбору проектів об'єднань співвласників багатоквартирних будинків </w:t>
      </w:r>
      <w:r w:rsidR="00D572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Ніжина для участі в грантових програмах  на умовах спів фінансування. </w:t>
      </w:r>
    </w:p>
    <w:p w:rsidR="00A73738" w:rsidRPr="00E201A8" w:rsidRDefault="00A73738" w:rsidP="00D57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01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Забезпечення прозорості і відкритості при наданні фінансової допомоги </w:t>
      </w:r>
      <w:r w:rsidR="00D572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  <w:r w:rsidRPr="00E201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міського бюджету.</w:t>
      </w:r>
    </w:p>
    <w:p w:rsidR="00A73738" w:rsidRPr="00E201A8" w:rsidRDefault="00A73738" w:rsidP="00D57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01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Підвищення кваліфікації працівників виконавчих органів міської ради </w:t>
      </w:r>
      <w:r w:rsidR="00D572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  <w:r w:rsidRPr="00E201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галузі впровадження нових форм управління житловим фондом.</w:t>
      </w:r>
    </w:p>
    <w:p w:rsidR="00A73738" w:rsidRPr="00E201A8" w:rsidRDefault="00A73738" w:rsidP="00D57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201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Сприяння залученню коштів Державного бюджету України, інвестицій та кредитів міжнародних фінансових організацій та ресурсів.</w:t>
      </w:r>
    </w:p>
    <w:p w:rsidR="00E201A8" w:rsidRPr="00E201A8" w:rsidRDefault="00E201A8" w:rsidP="00A47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73738" w:rsidRPr="00E201A8" w:rsidRDefault="00A73738" w:rsidP="00A47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201A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4.Обгрунтування шляхів і засобів розв’язання проблеми,обсягів та джерел, фінансування, строки виконання Програми</w:t>
      </w:r>
    </w:p>
    <w:p w:rsidR="00A73738" w:rsidRPr="00E201A8" w:rsidRDefault="00A73738" w:rsidP="00D57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01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Активно провадити інформаційно-роз'яснювальну роботу серед громадян щодо переваг створення і діяльності ОСББ</w:t>
      </w:r>
      <w:r w:rsidR="00A47C21" w:rsidRPr="00E201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ЖБК </w:t>
      </w:r>
      <w:r w:rsidRPr="00E201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:rsidR="00A73738" w:rsidRPr="00E201A8" w:rsidRDefault="00A73738" w:rsidP="00A47C2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01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надавати допомогу ініціативним мешканцям будинків на стадії створення ОСББ</w:t>
      </w:r>
      <w:r w:rsidR="00A47C21" w:rsidRPr="00E201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ЖБК</w:t>
      </w:r>
      <w:r w:rsidRPr="00E201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A73738" w:rsidRPr="00E201A8" w:rsidRDefault="00A73738" w:rsidP="00A47C2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01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забезпечити відшкодування пільг та субсидій для ОСББ</w:t>
      </w:r>
      <w:r w:rsidR="00A47C21" w:rsidRPr="00E201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 ЖБК </w:t>
      </w:r>
      <w:r w:rsidRPr="00E201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A73738" w:rsidRPr="00E201A8" w:rsidRDefault="00A73738" w:rsidP="00A47C2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01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виділяти кошти на ремонт будинків ОСББ</w:t>
      </w:r>
      <w:r w:rsidR="00A47C21" w:rsidRPr="00E201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ЖБК</w:t>
      </w:r>
      <w:r w:rsidRPr="00E201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умовах спів фінансування в розмірі не більше 70% від  кошторисного розрахунку та забезпечити прозорий механізм їх використання.</w:t>
      </w:r>
    </w:p>
    <w:p w:rsidR="00A73738" w:rsidRPr="00E201A8" w:rsidRDefault="00A73738" w:rsidP="00A73738">
      <w:pPr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01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співпрацювати з міжнародними фінансовими установами та донорськими організаціями з метою залучення коштів для розвитку ОСББ міста.</w:t>
      </w:r>
    </w:p>
    <w:p w:rsidR="00A73738" w:rsidRPr="00E201A8" w:rsidRDefault="00A73738" w:rsidP="00A73738">
      <w:pPr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01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організовувати та фінансувати (</w:t>
      </w:r>
      <w:proofErr w:type="spellStart"/>
      <w:r w:rsidRPr="00E201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співфінансувати</w:t>
      </w:r>
      <w:proofErr w:type="spellEnd"/>
      <w:r w:rsidRPr="00E201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 питання надання безкоштовної методичної допомоги та навчання керівникам об'єднань.</w:t>
      </w:r>
    </w:p>
    <w:p w:rsidR="00A73738" w:rsidRPr="00E201A8" w:rsidRDefault="00A73738" w:rsidP="00A73738">
      <w:pPr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01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сприяти впровадженню розвитку ринку управляючих компаній та надавачів послуг, готувати професійні кадри інституту управителів будинків</w:t>
      </w:r>
    </w:p>
    <w:p w:rsidR="00A73738" w:rsidRPr="00E201A8" w:rsidRDefault="00A73738" w:rsidP="00A737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Направити на фінансування Програми кошти місцевого бюджету в межах бюджетних призначень на 2018 р., державні кошти, а також інші надходження від юридичних та фізичних осіб, незалежно від форми власності.</w:t>
      </w:r>
    </w:p>
    <w:p w:rsidR="00A73738" w:rsidRPr="00E201A8" w:rsidRDefault="00A73738" w:rsidP="00A737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Оплата кредиторської заборгованості за виконані роботи та надані послуги в попередньому році.</w:t>
      </w:r>
    </w:p>
    <w:p w:rsidR="00E201A8" w:rsidRPr="00E201A8" w:rsidRDefault="00E201A8" w:rsidP="00A47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73738" w:rsidRPr="00E201A8" w:rsidRDefault="00A73738" w:rsidP="00A47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201A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5.Організація управління та контроль за ходом реалізації Програми</w:t>
      </w:r>
    </w:p>
    <w:p w:rsidR="00A73738" w:rsidRPr="00E201A8" w:rsidRDefault="00A73738" w:rsidP="00D57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виконання Програми, аналіз та контроль за використанням коштів здійснюється головним розпорядником коштів-Управління житлово комунального господарства та будівництва Ніжинської міської ради.</w:t>
      </w:r>
    </w:p>
    <w:p w:rsidR="00A73738" w:rsidRPr="00E201A8" w:rsidRDefault="00A73738" w:rsidP="00D57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Учасники (співвиконавці Програми) звітують про виконання заходів Програми  Управлінню житлово комунального господарства та будівництва щомісячно,до 5-го числа місяця, наступного за звітним.</w:t>
      </w:r>
    </w:p>
    <w:p w:rsidR="00A73738" w:rsidRPr="00E201A8" w:rsidRDefault="00A73738" w:rsidP="00D57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житлово комунального господарства та будівництва щоквартально, до 6-го числа місяця, наступного за звітним кварталом,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року.</w:t>
      </w:r>
    </w:p>
    <w:p w:rsidR="00A73738" w:rsidRPr="00E201A8" w:rsidRDefault="00A73738" w:rsidP="00A737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A73738" w:rsidRDefault="00A73738" w:rsidP="00A73738">
      <w:pPr>
        <w:tabs>
          <w:tab w:val="left" w:pos="9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6FD3" w:rsidRPr="00E201A8" w:rsidRDefault="00816FD3" w:rsidP="00A73738">
      <w:pPr>
        <w:tabs>
          <w:tab w:val="left" w:pos="9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7C21" w:rsidRPr="00E201A8" w:rsidRDefault="00A47C21" w:rsidP="00A73738">
      <w:pPr>
        <w:tabs>
          <w:tab w:val="left" w:pos="9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7C21" w:rsidRPr="00E201A8" w:rsidRDefault="00A47C21" w:rsidP="00A73738">
      <w:pPr>
        <w:tabs>
          <w:tab w:val="left" w:pos="9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7C21" w:rsidRPr="00E201A8" w:rsidRDefault="00A47C21" w:rsidP="00DF3731">
      <w:pPr>
        <w:tabs>
          <w:tab w:val="left" w:pos="9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201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ПОЯСНЮВАЛЬНА ЗАПИСКА</w:t>
      </w:r>
    </w:p>
    <w:p w:rsidR="00D572C1" w:rsidRPr="00D572C1" w:rsidRDefault="00A47C21" w:rsidP="00D572C1">
      <w:pPr>
        <w:tabs>
          <w:tab w:val="left" w:pos="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проекту рішення міської ради </w:t>
      </w:r>
      <w:r w:rsidR="00D572C1"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внесення змін до додатку 35</w:t>
      </w:r>
      <w:r w:rsidR="00096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72C1"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D572C1" w:rsidRPr="00E201A8">
        <w:rPr>
          <w:rFonts w:ascii="Times New Roman" w:hAnsi="Times New Roman"/>
          <w:sz w:val="28"/>
          <w:szCs w:val="28"/>
          <w:lang w:val="uk-UA"/>
        </w:rPr>
        <w:t>Міська цільова Програма «Сприяння створенню та забезпечення функціонування об’єднань співвласників багатоквартирних будинків у м. Ніжині на 2018 рік», затверджено</w:t>
      </w:r>
      <w:r w:rsidR="00D572C1">
        <w:rPr>
          <w:rFonts w:ascii="Times New Roman" w:hAnsi="Times New Roman"/>
          <w:sz w:val="28"/>
          <w:szCs w:val="28"/>
          <w:lang w:val="uk-UA"/>
        </w:rPr>
        <w:t>го</w:t>
      </w:r>
      <w:r w:rsidR="00D572C1"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рішенням Ніжинськоїміської ради від 21 грудня 2017 р. </w:t>
      </w:r>
      <w:r w:rsidR="00D572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D572C1"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№5-34/2017«Про затвердження бюджетних програм місцевого значення на 2018 рік»</w:t>
      </w:r>
    </w:p>
    <w:p w:rsidR="00D572C1" w:rsidRDefault="00D572C1" w:rsidP="00D572C1">
      <w:pPr>
        <w:tabs>
          <w:tab w:val="left" w:pos="9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7C21" w:rsidRPr="00E201A8" w:rsidRDefault="00D572C1" w:rsidP="00D572C1">
      <w:pPr>
        <w:tabs>
          <w:tab w:val="left" w:pos="9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1. </w:t>
      </w:r>
      <w:r w:rsidR="00A47C21" w:rsidRPr="00E201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Обґрунтування необхідності прийняття акта.</w:t>
      </w:r>
    </w:p>
    <w:p w:rsidR="00D572C1" w:rsidRDefault="00DF3731" w:rsidP="00D572C1">
      <w:pPr>
        <w:tabs>
          <w:tab w:val="left" w:pos="9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Внесення змін до  програми необхідні</w:t>
      </w:r>
      <w:r w:rsidR="00A47C21"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здійснення</w:t>
      </w:r>
      <w:r w:rsidR="00096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спів</w:t>
      </w:r>
      <w:r w:rsidR="00A47C21"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фінансування</w:t>
      </w:r>
      <w:proofErr w:type="spellEnd"/>
      <w:r w:rsidR="00A47C21"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робіт по </w:t>
      </w:r>
      <w:r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капітальному ремонту житлового фонду, що не належить до комунальної власності міста а знаходиться на утриманні не тільки ОСББ а </w:t>
      </w:r>
      <w:r w:rsidR="00D572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</w:t>
      </w:r>
      <w:r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ЖБК. </w:t>
      </w:r>
    </w:p>
    <w:p w:rsidR="00A47C21" w:rsidRPr="00E201A8" w:rsidRDefault="00DF3731" w:rsidP="00D572C1">
      <w:pPr>
        <w:tabs>
          <w:tab w:val="left" w:pos="9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201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="00A47C21" w:rsidRPr="00E201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Загальна характеристика і основні положення проекту.</w:t>
      </w:r>
    </w:p>
    <w:p w:rsidR="00A47C21" w:rsidRPr="00E201A8" w:rsidRDefault="00A47C21" w:rsidP="00D572C1">
      <w:pPr>
        <w:tabs>
          <w:tab w:val="left" w:pos="9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 складається з законодавчого обґрунтування та 4 розділів.</w:t>
      </w:r>
    </w:p>
    <w:p w:rsidR="00A47C21" w:rsidRPr="00E201A8" w:rsidRDefault="00A47C21" w:rsidP="00D572C1">
      <w:pPr>
        <w:tabs>
          <w:tab w:val="left" w:pos="9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Обґрунтування містить посилання на статі 26, 42, 59, 61,73 Закону України  «Про місцеве самоврядування в Україні», статті 12 Регламенту Ніжинської міської ради Чернігівської області, затвердженого рішенням Ніжинської міської ради Чернігівської області  від 24 листопада 2015 року №1-2/2015 (із змінами), статті 91 Бюджетного кодексу України, згідно яких рішення набуває сили.</w:t>
      </w:r>
    </w:p>
    <w:p w:rsidR="00D572C1" w:rsidRDefault="00A47C21" w:rsidP="00D572C1">
      <w:pPr>
        <w:tabs>
          <w:tab w:val="left" w:pos="9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Розділ 1 </w:t>
      </w:r>
      <w:r w:rsidR="00D572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озволяє </w:t>
      </w:r>
      <w:r w:rsidR="00DF3731"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внести зміни в </w:t>
      </w:r>
      <w:r w:rsidR="00D572C1"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</w:t>
      </w:r>
      <w:r w:rsidR="00D572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</w:t>
      </w:r>
      <w:r w:rsidR="00D572C1"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35</w:t>
      </w:r>
      <w:r w:rsidR="00096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72C1"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D572C1" w:rsidRPr="00E201A8">
        <w:rPr>
          <w:rFonts w:ascii="Times New Roman" w:hAnsi="Times New Roman"/>
          <w:sz w:val="28"/>
          <w:szCs w:val="28"/>
          <w:lang w:val="uk-UA"/>
        </w:rPr>
        <w:t>Міська цільова Програма «Сприяння створенню та забезпечення функціонування об’єднань співвласників багатоквартирних будинків у м. Ніжині на 2018 рік», затверджено</w:t>
      </w:r>
      <w:r w:rsidR="00D572C1">
        <w:rPr>
          <w:rFonts w:ascii="Times New Roman" w:hAnsi="Times New Roman"/>
          <w:sz w:val="28"/>
          <w:szCs w:val="28"/>
          <w:lang w:val="uk-UA"/>
        </w:rPr>
        <w:t>го</w:t>
      </w:r>
      <w:r w:rsidR="00D572C1"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рішенням Ніжинськоїміської ради від 21 грудня 2017 р. </w:t>
      </w:r>
      <w:r w:rsidR="00D572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D572C1"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№5-34/2017«Про затвердження бюджетних програм місцевого значення на 2018 рік»</w:t>
      </w:r>
    </w:p>
    <w:p w:rsidR="00A47C21" w:rsidRPr="00E201A8" w:rsidRDefault="00A47C21" w:rsidP="00D572C1">
      <w:pPr>
        <w:tabs>
          <w:tab w:val="left" w:pos="9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Розділ 2 визначає термін оприлюднення даного рішення на офіційному сайті Ніжинської міської ради.</w:t>
      </w:r>
    </w:p>
    <w:p w:rsidR="00A47C21" w:rsidRPr="00E201A8" w:rsidRDefault="00D572C1" w:rsidP="00D572C1">
      <w:pPr>
        <w:tabs>
          <w:tab w:val="left" w:pos="9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Розділ 3 в</w:t>
      </w:r>
      <w:r w:rsidR="00A47C21"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изначає організацію роботи по виконанню рішення </w:t>
      </w:r>
    </w:p>
    <w:p w:rsidR="00A47C21" w:rsidRPr="00E201A8" w:rsidRDefault="00A47C21" w:rsidP="00D572C1">
      <w:pPr>
        <w:tabs>
          <w:tab w:val="left" w:pos="9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Розділ 4 визначає на кого покладено контроль за виконання рішення.</w:t>
      </w:r>
    </w:p>
    <w:p w:rsidR="00A47C21" w:rsidRPr="00E201A8" w:rsidRDefault="00A47C21" w:rsidP="00D572C1">
      <w:pPr>
        <w:tabs>
          <w:tab w:val="left" w:pos="9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201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 Стан нормативно-правової бази у даній сфері правового регулювання.</w:t>
      </w:r>
    </w:p>
    <w:p w:rsidR="00A47C21" w:rsidRPr="00E201A8" w:rsidRDefault="00A47C21" w:rsidP="00D572C1">
      <w:pPr>
        <w:tabs>
          <w:tab w:val="left" w:pos="9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Запропонований проект рішення, являється базовим документом у даній сфері правового регулювання.</w:t>
      </w:r>
    </w:p>
    <w:p w:rsidR="00A47C21" w:rsidRPr="00E201A8" w:rsidRDefault="00A47C21" w:rsidP="00D572C1">
      <w:pPr>
        <w:tabs>
          <w:tab w:val="left" w:pos="9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201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 Фінансово економічне обґрунтування.</w:t>
      </w:r>
    </w:p>
    <w:p w:rsidR="00DF3731" w:rsidRPr="00E201A8" w:rsidRDefault="00A47C21" w:rsidP="00D572C1">
      <w:pPr>
        <w:tabs>
          <w:tab w:val="left" w:pos="9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рахунок місцевого бюджету передбачаються кошти для</w:t>
      </w:r>
      <w:r w:rsidR="00096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572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спів</w:t>
      </w:r>
      <w:r w:rsidR="00DF3731"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фінансування</w:t>
      </w:r>
      <w:proofErr w:type="spellEnd"/>
      <w:r w:rsidR="00DF3731"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робіт по капітальному ремонту житлового фонду ОСББ та ЖБК</w:t>
      </w:r>
      <w:r w:rsidR="00D572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47C21" w:rsidRPr="00E201A8" w:rsidRDefault="00A47C21" w:rsidP="00D572C1">
      <w:pPr>
        <w:tabs>
          <w:tab w:val="left" w:pos="9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201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 Прогноз соціально-економічних та інших наслідків прийняття акту.</w:t>
      </w:r>
    </w:p>
    <w:p w:rsidR="00DF3731" w:rsidRPr="00E201A8" w:rsidRDefault="00A47C21" w:rsidP="00D572C1">
      <w:pPr>
        <w:tabs>
          <w:tab w:val="left" w:pos="9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Прийняття даного рішення дозволить використовувати кошти місцевого бюджету на виконанн</w:t>
      </w:r>
      <w:r w:rsidR="00D572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робіт</w:t>
      </w:r>
      <w:r w:rsidR="00DF3731"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 капітальному ремонту житлового фонду ОСББ та ЖБК</w:t>
      </w:r>
      <w:r w:rsidR="00D572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47C21" w:rsidRPr="00E201A8" w:rsidRDefault="00A47C21" w:rsidP="00D572C1">
      <w:pPr>
        <w:tabs>
          <w:tab w:val="left" w:pos="9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201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6. Перелік зацікавлених в отриманні даного </w:t>
      </w:r>
      <w:r w:rsidR="00DF3731"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мешканці </w:t>
      </w:r>
      <w:r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міста.</w:t>
      </w:r>
    </w:p>
    <w:p w:rsidR="00A47C21" w:rsidRPr="00E201A8" w:rsidRDefault="00A47C21" w:rsidP="00D572C1">
      <w:pPr>
        <w:tabs>
          <w:tab w:val="left" w:pos="9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01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7.Інформація, яку містить проект рішення</w:t>
      </w:r>
      <w:r w:rsidR="00096D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572C1"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внесення змін до додатку 35</w:t>
      </w:r>
      <w:r w:rsidR="00096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72C1"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D572C1" w:rsidRPr="00E201A8">
        <w:rPr>
          <w:rFonts w:ascii="Times New Roman" w:hAnsi="Times New Roman"/>
          <w:sz w:val="28"/>
          <w:szCs w:val="28"/>
          <w:lang w:val="uk-UA"/>
        </w:rPr>
        <w:t xml:space="preserve">Міська цільова Програма «Сприяння створенню та забезпечення </w:t>
      </w:r>
      <w:r w:rsidR="00D572C1" w:rsidRPr="00E201A8">
        <w:rPr>
          <w:rFonts w:ascii="Times New Roman" w:hAnsi="Times New Roman"/>
          <w:sz w:val="28"/>
          <w:szCs w:val="28"/>
          <w:lang w:val="uk-UA"/>
        </w:rPr>
        <w:lastRenderedPageBreak/>
        <w:t xml:space="preserve">функціонування об’єднань співвласників багатоквартирних будинків у </w:t>
      </w:r>
      <w:r w:rsidR="00D572C1">
        <w:rPr>
          <w:rFonts w:ascii="Times New Roman" w:hAnsi="Times New Roman"/>
          <w:sz w:val="28"/>
          <w:szCs w:val="28"/>
          <w:lang w:val="uk-UA"/>
        </w:rPr>
        <w:br/>
      </w:r>
      <w:r w:rsidR="00D572C1" w:rsidRPr="00E201A8">
        <w:rPr>
          <w:rFonts w:ascii="Times New Roman" w:hAnsi="Times New Roman"/>
          <w:sz w:val="28"/>
          <w:szCs w:val="28"/>
          <w:lang w:val="uk-UA"/>
        </w:rPr>
        <w:t>м. Ніжині на 2018 рік», затверджено</w:t>
      </w:r>
      <w:r w:rsidR="00D572C1">
        <w:rPr>
          <w:rFonts w:ascii="Times New Roman" w:hAnsi="Times New Roman"/>
          <w:sz w:val="28"/>
          <w:szCs w:val="28"/>
          <w:lang w:val="uk-UA"/>
        </w:rPr>
        <w:t>го</w:t>
      </w:r>
      <w:r w:rsidR="00D572C1"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рішенням Ніжинськоїміської ради від 21 грудня 2017 р. №5-34/2017</w:t>
      </w:r>
      <w:r w:rsidR="00096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72C1"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затвердження бюджетних програм місцевого значення на 2018 рік»</w:t>
      </w:r>
      <w:r w:rsidR="00D572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відноситься до конфіденційної, та підлягає оприлюдненню.</w:t>
      </w:r>
    </w:p>
    <w:p w:rsidR="00A47C21" w:rsidRPr="00E201A8" w:rsidRDefault="00A47C21" w:rsidP="00A47C21">
      <w:pPr>
        <w:tabs>
          <w:tab w:val="left" w:pos="9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7C21" w:rsidRPr="00E201A8" w:rsidRDefault="00A47C21" w:rsidP="00A47C21">
      <w:pPr>
        <w:tabs>
          <w:tab w:val="left" w:pos="9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7C21" w:rsidRPr="00E201A8" w:rsidRDefault="00A47C21" w:rsidP="00A47C21">
      <w:pPr>
        <w:tabs>
          <w:tab w:val="left" w:pos="9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0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УЖКГ та будівництва                                          А.М.Кушніренко</w:t>
      </w:r>
    </w:p>
    <w:sectPr w:rsidR="00A47C21" w:rsidRPr="00E201A8" w:rsidSect="00A81B2F">
      <w:pgSz w:w="11906" w:h="16838"/>
      <w:pgMar w:top="993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B0757"/>
    <w:multiLevelType w:val="hybridMultilevel"/>
    <w:tmpl w:val="69487C64"/>
    <w:lvl w:ilvl="0" w:tplc="9A02C6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6F1C2D"/>
    <w:multiLevelType w:val="hybridMultilevel"/>
    <w:tmpl w:val="E480B52A"/>
    <w:lvl w:ilvl="0" w:tplc="302437A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623112"/>
    <w:multiLevelType w:val="hybridMultilevel"/>
    <w:tmpl w:val="CA2CA59C"/>
    <w:lvl w:ilvl="0" w:tplc="C95A2304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DE304BC"/>
    <w:multiLevelType w:val="hybridMultilevel"/>
    <w:tmpl w:val="206AF56E"/>
    <w:lvl w:ilvl="0" w:tplc="B0B0BF2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059B6"/>
    <w:rsid w:val="00096DCE"/>
    <w:rsid w:val="000C6692"/>
    <w:rsid w:val="000F2179"/>
    <w:rsid w:val="000F2EF9"/>
    <w:rsid w:val="0035526C"/>
    <w:rsid w:val="003A5D0F"/>
    <w:rsid w:val="004059B6"/>
    <w:rsid w:val="0049684B"/>
    <w:rsid w:val="004D15A8"/>
    <w:rsid w:val="006C4A5C"/>
    <w:rsid w:val="007504BF"/>
    <w:rsid w:val="007B6D67"/>
    <w:rsid w:val="007C5548"/>
    <w:rsid w:val="00813A2E"/>
    <w:rsid w:val="00816FD3"/>
    <w:rsid w:val="009C27AD"/>
    <w:rsid w:val="00A47C21"/>
    <w:rsid w:val="00A73738"/>
    <w:rsid w:val="00C029B4"/>
    <w:rsid w:val="00C04B68"/>
    <w:rsid w:val="00CA44F9"/>
    <w:rsid w:val="00D572C1"/>
    <w:rsid w:val="00DF3731"/>
    <w:rsid w:val="00E201A8"/>
    <w:rsid w:val="00E8149F"/>
    <w:rsid w:val="00E90996"/>
    <w:rsid w:val="00EE2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6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3731"/>
    <w:pPr>
      <w:ind w:left="720"/>
      <w:contextualSpacing/>
    </w:pPr>
  </w:style>
  <w:style w:type="character" w:styleId="a6">
    <w:name w:val="Strong"/>
    <w:basedOn w:val="a0"/>
    <w:uiPriority w:val="22"/>
    <w:qFormat/>
    <w:rsid w:val="00E201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6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3731"/>
    <w:pPr>
      <w:ind w:left="720"/>
      <w:contextualSpacing/>
    </w:pPr>
  </w:style>
  <w:style w:type="character" w:styleId="a6">
    <w:name w:val="Strong"/>
    <w:basedOn w:val="a0"/>
    <w:uiPriority w:val="22"/>
    <w:qFormat/>
    <w:rsid w:val="00E201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83C09-3B8A-48D6-B610-95A7F9B8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2018-08-06T06:29:00Z</cp:lastPrinted>
  <dcterms:created xsi:type="dcterms:W3CDTF">2018-08-02T10:24:00Z</dcterms:created>
  <dcterms:modified xsi:type="dcterms:W3CDTF">2018-08-21T07:01:00Z</dcterms:modified>
</cp:coreProperties>
</file>